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3A5" w:rsidRPr="00E65B7C" w:rsidRDefault="00E65B7C" w:rsidP="00F773A5">
      <w:pPr>
        <w:shd w:val="clear" w:color="auto" w:fill="FFFFFF"/>
        <w:spacing w:after="0" w:line="0" w:lineRule="atLeast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E65B7C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u w:val="single"/>
          <w:lang w:eastAsia="ru-RU"/>
        </w:rPr>
        <w:t xml:space="preserve">Обращение к водителям </w:t>
      </w:r>
      <w:r w:rsidR="00C24AE3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u w:val="single"/>
          <w:lang w:eastAsia="ru-RU"/>
        </w:rPr>
        <w:t>по соблюдению правил перевозки детей-пассажиров</w:t>
      </w:r>
    </w:p>
    <w:p w:rsidR="00F773A5" w:rsidRPr="00D87A18" w:rsidRDefault="00F773A5" w:rsidP="00F77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E65B7C" w:rsidRPr="00E65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ОГИБДД Управления МВД России по </w:t>
      </w:r>
      <w:proofErr w:type="gramStart"/>
      <w:r w:rsidR="00E65B7C" w:rsidRPr="00E65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="00E65B7C" w:rsidRPr="00E65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Дзержинску обращается к участникам дорожного движения и настоятельно рекомендует пристегиваться всем, кто находится в автомобиле, вне зависимости от возраста и места их нахождения в транспортном средстве. </w:t>
      </w:r>
      <w:r w:rsidR="00D87A18" w:rsidRPr="00D8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E65B7C" w:rsidRPr="00E65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все водители осознали значимость этих простейших норм безопасности. Особенно опасно такое легкомысленное поведение в случае, когда в машине находятся</w:t>
      </w:r>
      <w:r w:rsidR="00E65B7C" w:rsidRPr="00E65B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E65B7C" w:rsidRPr="00E65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дети.</w:t>
      </w:r>
      <w:r w:rsidR="00E65B7C" w:rsidRPr="00E65B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65B7C" w:rsidRPr="00E65B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8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Дзержинская Госавтоинспекция рекомендует соблюдать следующие правила безопасной поездки с ребенком в автомобиле:</w:t>
      </w:r>
    </w:p>
    <w:p w:rsidR="00F773A5" w:rsidRPr="00D87A18" w:rsidRDefault="00F773A5" w:rsidP="00F773A5">
      <w:pPr>
        <w:pStyle w:val="a5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Пристегните ребенка в </w:t>
      </w:r>
      <w:proofErr w:type="spellStart"/>
      <w:r w:rsidRPr="00D8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автокресле</w:t>
      </w:r>
      <w:proofErr w:type="spellEnd"/>
      <w:r w:rsidRPr="00D8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пристегнитесь сами ремнем безопасности. Станьте примером для вашего ребенка!</w:t>
      </w:r>
    </w:p>
    <w:p w:rsidR="00F773A5" w:rsidRPr="00D87A18" w:rsidRDefault="00F773A5" w:rsidP="00F773A5">
      <w:pPr>
        <w:pStyle w:val="a5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Воздержитесь от обгона транспортных средств без крайней необходимости.</w:t>
      </w:r>
    </w:p>
    <w:p w:rsidR="00F773A5" w:rsidRPr="00D87A18" w:rsidRDefault="00F773A5" w:rsidP="00F773A5">
      <w:pPr>
        <w:pStyle w:val="a5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Избегайте резких разгонов и торможений.</w:t>
      </w:r>
    </w:p>
    <w:p w:rsidR="00F773A5" w:rsidRPr="00D87A18" w:rsidRDefault="00F773A5" w:rsidP="00F773A5">
      <w:pPr>
        <w:pStyle w:val="a5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Своевременно подавайте сигналы перед маневрированием.</w:t>
      </w:r>
    </w:p>
    <w:p w:rsidR="00F773A5" w:rsidRPr="00D87A18" w:rsidRDefault="00F773A5" w:rsidP="00F773A5">
      <w:pPr>
        <w:pStyle w:val="a5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Выбирайте скоростной режим</w:t>
      </w:r>
      <w:r w:rsidR="00DA2C33" w:rsidRPr="00D8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8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учитывая дорожные и погодные условия.</w:t>
      </w:r>
    </w:p>
    <w:p w:rsidR="00F773A5" w:rsidRPr="00D87A18" w:rsidRDefault="00F773A5" w:rsidP="00F773A5">
      <w:pPr>
        <w:pStyle w:val="a5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Содержите автомобиль в исправном состоянии</w:t>
      </w:r>
      <w:r w:rsidR="00DA2C33" w:rsidRPr="00D8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773A5" w:rsidRPr="00D87A18" w:rsidRDefault="00F773A5" w:rsidP="00F773A5">
      <w:pPr>
        <w:pStyle w:val="a5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Выезжайте</w:t>
      </w:r>
      <w:r w:rsidR="00DA2C33" w:rsidRPr="00D8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заранее,</w:t>
      </w:r>
      <w:r w:rsidR="00DA2C33" w:rsidRPr="00D8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</w:t>
      </w:r>
      <w:r w:rsidR="00DA2C33" w:rsidRPr="00D8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DA2C33" w:rsidRPr="00D8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спешить</w:t>
      </w:r>
      <w:r w:rsidR="00DA2C33" w:rsidRPr="00D8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65B7C" w:rsidRPr="00E65B7C" w:rsidRDefault="00DA2C33" w:rsidP="00C24A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E65B7C" w:rsidRPr="00E65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Административная ответственность за нарушение требований к перевозке детей, установленных правилами дорожного движения, предусмотрена статьей 12.23 ч.3 </w:t>
      </w:r>
      <w:proofErr w:type="spellStart"/>
      <w:r w:rsidR="00E65B7C" w:rsidRPr="00E65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КоАП</w:t>
      </w:r>
      <w:proofErr w:type="spellEnd"/>
      <w:r w:rsidR="00E65B7C" w:rsidRPr="00E65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и влечет наложение административного штрафа на водителя в размере трех тысяч рублей. </w:t>
      </w:r>
      <w:r w:rsidR="00E65B7C" w:rsidRPr="00E65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04EE0" w:rsidRPr="00D87A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</w:t>
      </w:r>
      <w:r w:rsidR="00A94BCB" w:rsidRPr="00D87A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 w:rsidR="00E65B7C" w:rsidRPr="00E65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ОГИБДД Управления МВД России по г</w:t>
      </w:r>
      <w:proofErr w:type="gramStart"/>
      <w:r w:rsidR="00E65B7C" w:rsidRPr="00E65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.Д</w:t>
      </w:r>
      <w:proofErr w:type="gramEnd"/>
      <w:r w:rsidR="00E65B7C" w:rsidRPr="00E65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зержинску напоминает всем </w:t>
      </w:r>
      <w:proofErr w:type="spellStart"/>
      <w:r w:rsidR="00E65B7C" w:rsidRPr="00E65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дзержинцам</w:t>
      </w:r>
      <w:proofErr w:type="spellEnd"/>
      <w:r w:rsidR="00E65B7C" w:rsidRPr="00E65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с 12 июля 2017 года вступило в силу постановление Правительства Российской Федерации, вносящее изменения в Правила дорожного движения в части применения детских удерживающих устройств при перевозке детей-пассажиров в салонах транспортных средств.</w:t>
      </w:r>
    </w:p>
    <w:p w:rsidR="00A94BCB" w:rsidRPr="00D87A18" w:rsidRDefault="00A94BCB" w:rsidP="00C24A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E65B7C" w:rsidRPr="00E65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Теперь пункт 22.9 ПДД РФ изложен в следующей редакции: «22.9. </w:t>
      </w:r>
      <w:r w:rsidR="00E65B7C" w:rsidRPr="00E65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Перевозка детей в возрасте младше 7 лет в легковом автомобиле и кабине </w:t>
      </w:r>
      <w:r w:rsidR="00E65B7C" w:rsidRPr="00E65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грузового автомобиля, конструкцией которых предусмотрены ремни </w:t>
      </w:r>
      <w:r w:rsidR="00E65B7C" w:rsidRPr="00E65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безопасности, должна осуществляться с использованием детских </w:t>
      </w:r>
      <w:r w:rsidR="00E65B7C" w:rsidRPr="00E65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удерживающих систем (устройств), соответствующих весу и росту ребенка. </w:t>
      </w:r>
      <w:r w:rsidR="00E65B7C" w:rsidRPr="00E65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="00E65B7C" w:rsidRPr="00E65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Перевозка детей в возрасте от 7 до 11 лет (включительно) в легковом </w:t>
      </w:r>
      <w:r w:rsidR="00E65B7C" w:rsidRPr="00E65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автомобиле и кабине грузового автомобиля, конструкцией которых </w:t>
      </w:r>
      <w:r w:rsidR="00E65B7C" w:rsidRPr="00E65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предусмотрены ремни безопасности, должна осуществляться с использованием</w:t>
      </w:r>
      <w:r w:rsidR="00DA2C33" w:rsidRPr="00D8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65B7C" w:rsidRPr="00E65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детских удерживающих систем (устройств), соответствующих</w:t>
      </w:r>
      <w:r w:rsidR="00DA2C33" w:rsidRPr="00D8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65B7C" w:rsidRPr="00E65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весу</w:t>
      </w:r>
      <w:r w:rsidR="00DA2C33" w:rsidRPr="00D8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65B7C" w:rsidRPr="00E65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DA2C33" w:rsidRPr="00D8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65B7C" w:rsidRPr="00E65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росту ребенка </w:t>
      </w:r>
      <w:r w:rsidR="00D87A18" w:rsidRPr="00D8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65B7C" w:rsidRPr="00E65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DA2C33" w:rsidRPr="00D8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65B7C" w:rsidRPr="00E65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 использованием ремней безопасности,</w:t>
      </w:r>
      <w:r w:rsidR="00DA2C33" w:rsidRPr="00D8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65B7C" w:rsidRPr="00E65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DA2C33" w:rsidRPr="00D8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65B7C" w:rsidRPr="00E65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DA2C33" w:rsidRPr="00D8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65B7C" w:rsidRPr="00E65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переднем</w:t>
      </w:r>
      <w:r w:rsidR="00DA2C33" w:rsidRPr="00D8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65B7C" w:rsidRPr="00E65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сиденье</w:t>
      </w:r>
      <w:r w:rsidR="00DA2C33" w:rsidRPr="00D8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65B7C" w:rsidRPr="00E65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легкового автомобиля – только с использованием детских удерживающих систем </w:t>
      </w:r>
      <w:r w:rsidR="00E65B7C" w:rsidRPr="00E65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(устройств), соответствующих весу и росту ребенка».</w:t>
      </w:r>
      <w:proofErr w:type="gramEnd"/>
      <w:r w:rsidR="00E65B7C" w:rsidRPr="00E65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E65B7C" w:rsidRPr="00E65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7A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</w:t>
      </w:r>
      <w:r w:rsidR="00E65B7C" w:rsidRPr="00E65B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Ранее существовали единые правила для перевозки детей младше 12 лет в</w:t>
      </w:r>
      <w:r w:rsidRPr="00D87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5B7C" w:rsidRPr="00E65B7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транспортных средствах. Новая редакция ПДД предусматривает разные </w:t>
      </w:r>
      <w:r w:rsidR="00E65B7C" w:rsidRPr="00E65B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правила для перевозки детей разных возрастов:</w:t>
      </w:r>
      <w:bookmarkStart w:id="0" w:name="4"/>
      <w:r w:rsidR="00E65B7C" w:rsidRPr="00E65B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End w:id="0"/>
    </w:p>
    <w:p w:rsidR="00A94BCB" w:rsidRPr="00D87A18" w:rsidRDefault="00A94BCB" w:rsidP="00C24A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A18"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 w:rsidR="00E65B7C" w:rsidRPr="00E65B7C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еревозка детей до 7 лет</w:t>
      </w:r>
      <w:r w:rsidRPr="00D87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E65B7C" w:rsidRPr="00E65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если ребенок младше 7 лет едет в автомобиле, конструкцией которого предусмотрены ремни безопасности или система ISOFIX, то </w:t>
      </w:r>
      <w:r w:rsidRPr="00D87A18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r w:rsidR="00E65B7C" w:rsidRPr="00E65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находит</w:t>
      </w:r>
      <w:r w:rsidR="00D87A18" w:rsidRPr="00D87A18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E65B7C" w:rsidRPr="00E65B7C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="00E65B7C" w:rsidRPr="00D87A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87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5B7C" w:rsidRPr="00D87A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D87A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65B7C" w:rsidRPr="00D87A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детском</w:t>
      </w:r>
      <w:r w:rsidR="00E65B7C" w:rsidRPr="00E65B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E65B7C" w:rsidRPr="00D87A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кресле</w:t>
      </w:r>
      <w:r w:rsidR="00E65B7C" w:rsidRPr="00E65B7C">
        <w:rPr>
          <w:rFonts w:ascii="Times New Roman" w:eastAsia="Times New Roman" w:hAnsi="Times New Roman" w:cs="Times New Roman"/>
          <w:sz w:val="24"/>
          <w:szCs w:val="24"/>
          <w:lang w:eastAsia="ru-RU"/>
        </w:rPr>
        <w:t> (или детском удерживающем устройстве другого типа)</w:t>
      </w:r>
      <w:bookmarkStart w:id="1" w:name="5"/>
      <w:r w:rsidRPr="00D87A1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94BCB" w:rsidRPr="00D87A18" w:rsidRDefault="00A94BCB" w:rsidP="00C24A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bookmarkEnd w:id="1"/>
      <w:r w:rsidRPr="00D87A1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E65B7C" w:rsidRPr="00E65B7C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еревозка детей от 7 до 11 лет (включительно) </w:t>
      </w:r>
      <w:r w:rsidRPr="00D87A1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65B7C" w:rsidRPr="00E65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 ребенок от 7 до 11 лет едет на переднем сиденье легкового автомобиля, оборудованного ремнями безопасности или системой ISOFIX, то он должен находиться </w:t>
      </w:r>
      <w:r w:rsidR="00E65B7C" w:rsidRPr="00D87A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детском кресле</w:t>
      </w:r>
      <w:r w:rsidR="00E65B7C" w:rsidRPr="00E65B7C">
        <w:rPr>
          <w:rFonts w:ascii="Times New Roman" w:eastAsia="Times New Roman" w:hAnsi="Times New Roman" w:cs="Times New Roman"/>
          <w:sz w:val="24"/>
          <w:szCs w:val="24"/>
          <w:lang w:eastAsia="ru-RU"/>
        </w:rPr>
        <w:t> или в другом удерживающем устройстве</w:t>
      </w:r>
      <w:r w:rsidRPr="00D87A18">
        <w:rPr>
          <w:rFonts w:ascii="Times New Roman" w:eastAsia="Times New Roman" w:hAnsi="Times New Roman" w:cs="Times New Roman"/>
          <w:sz w:val="24"/>
          <w:szCs w:val="24"/>
          <w:lang w:eastAsia="ru-RU"/>
        </w:rPr>
        <w:t>; е</w:t>
      </w:r>
      <w:r w:rsidR="00E65B7C" w:rsidRPr="00E65B7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 ребенок от 7 до 11 лет едет на заднем сиденье легкового автомобиля или в кабине грузовика, то он должен либо находиться</w:t>
      </w:r>
      <w:r w:rsidR="00E65B7C" w:rsidRPr="00D87A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E65B7C" w:rsidRPr="00D87A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D87A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65B7C" w:rsidRPr="00D87A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детском удерживающем</w:t>
      </w:r>
      <w:r w:rsidR="00E65B7C" w:rsidRPr="00E65B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E65B7C" w:rsidRPr="00D87A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устройстве</w:t>
      </w:r>
      <w:r w:rsidR="00E65B7C" w:rsidRPr="00E65B7C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либо быть</w:t>
      </w:r>
      <w:r w:rsidRPr="00D87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5B7C" w:rsidRPr="00D87A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пристегнут</w:t>
      </w:r>
      <w:r w:rsidRPr="00D87A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65B7C" w:rsidRPr="00D87A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ремнем</w:t>
      </w:r>
      <w:r w:rsidRPr="00D87A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65B7C" w:rsidRPr="00D87A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безопасности</w:t>
      </w:r>
      <w:r w:rsidR="00E65B7C" w:rsidRPr="00E65B7C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0176A8" w:rsidRPr="00D87A18" w:rsidRDefault="00A94BCB" w:rsidP="00C24A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E65B7C" w:rsidRPr="00E65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детских удерживающих устройств является важнейшим условием для обеспечения безопасности детей - пассажиров, снижения риска </w:t>
      </w:r>
      <w:r w:rsidR="00E65B7C" w:rsidRPr="00E65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получения травм, в том числе несовместимых с жизнью, в случае </w:t>
      </w:r>
      <w:r w:rsidR="00E65B7C" w:rsidRPr="00E65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дорожно-транспортного</w:t>
      </w:r>
      <w:r w:rsidRPr="00D8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65B7C" w:rsidRPr="00E65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происшествия. </w:t>
      </w:r>
      <w:r w:rsidR="000176A8" w:rsidRPr="00D8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Госавтоинспекция </w:t>
      </w:r>
      <w:r w:rsidR="00341C52" w:rsidRPr="00D8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рекомендует водителям </w:t>
      </w:r>
      <w:r w:rsidR="000176A8" w:rsidRPr="00D8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выборе типа удерживающих устройств </w:t>
      </w:r>
      <w:r w:rsidR="006B5454" w:rsidRPr="00D8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отдать преимущество детскому </w:t>
      </w:r>
      <w:proofErr w:type="spellStart"/>
      <w:r w:rsidR="006B5454" w:rsidRPr="00D8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автокреслу</w:t>
      </w:r>
      <w:proofErr w:type="spellEnd"/>
      <w:r w:rsidR="006B5454" w:rsidRPr="00D8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341C52" w:rsidRPr="00D8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A2C33" w:rsidRPr="00E65B7C" w:rsidRDefault="006B5454" w:rsidP="00C24A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D87A18" w:rsidRPr="00D8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A2C33" w:rsidRPr="00E65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D87A18" w:rsidRPr="00D8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озаботьтесь о безопасности своих детей при поездках в автомобиле!!!</w:t>
      </w:r>
      <w:r w:rsidR="00DA2C33" w:rsidRPr="00E65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sectPr w:rsidR="00DA2C33" w:rsidRPr="00E65B7C" w:rsidSect="00C24AE3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E007C"/>
    <w:multiLevelType w:val="hybridMultilevel"/>
    <w:tmpl w:val="7FBE2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5B7C"/>
    <w:rsid w:val="000176A8"/>
    <w:rsid w:val="00341C52"/>
    <w:rsid w:val="00390BDA"/>
    <w:rsid w:val="00595B3A"/>
    <w:rsid w:val="006B5454"/>
    <w:rsid w:val="00904EE0"/>
    <w:rsid w:val="009079C6"/>
    <w:rsid w:val="00916789"/>
    <w:rsid w:val="009D29E4"/>
    <w:rsid w:val="00A94BCB"/>
    <w:rsid w:val="00C24AE3"/>
    <w:rsid w:val="00D87A18"/>
    <w:rsid w:val="00DA2C33"/>
    <w:rsid w:val="00E65B7C"/>
    <w:rsid w:val="00F77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89"/>
  </w:style>
  <w:style w:type="paragraph" w:styleId="1">
    <w:name w:val="heading 1"/>
    <w:basedOn w:val="a"/>
    <w:link w:val="10"/>
    <w:uiPriority w:val="9"/>
    <w:qFormat/>
    <w:rsid w:val="00E65B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5B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E65B7C"/>
  </w:style>
  <w:style w:type="character" w:styleId="a3">
    <w:name w:val="Strong"/>
    <w:basedOn w:val="a0"/>
    <w:uiPriority w:val="22"/>
    <w:qFormat/>
    <w:rsid w:val="00E65B7C"/>
    <w:rPr>
      <w:b/>
      <w:bCs/>
    </w:rPr>
  </w:style>
  <w:style w:type="character" w:styleId="a4">
    <w:name w:val="Emphasis"/>
    <w:basedOn w:val="a0"/>
    <w:uiPriority w:val="20"/>
    <w:qFormat/>
    <w:rsid w:val="00E65B7C"/>
    <w:rPr>
      <w:i/>
      <w:iCs/>
    </w:rPr>
  </w:style>
  <w:style w:type="paragraph" w:styleId="a5">
    <w:name w:val="List Paragraph"/>
    <w:basedOn w:val="a"/>
    <w:uiPriority w:val="34"/>
    <w:qFormat/>
    <w:rsid w:val="009079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818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67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GIBDD</dc:creator>
  <cp:lastModifiedBy>GIBDD</cp:lastModifiedBy>
  <cp:revision>8</cp:revision>
  <dcterms:created xsi:type="dcterms:W3CDTF">2018-07-03T11:24:00Z</dcterms:created>
  <dcterms:modified xsi:type="dcterms:W3CDTF">2018-07-03T13:39:00Z</dcterms:modified>
</cp:coreProperties>
</file>